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b/>
          <w:sz w:val="32"/>
          <w:szCs w:val="32"/>
        </w:rPr>
      </w:pPr>
    </w:p>
    <w:p>
      <w:pPr>
        <w:keepNext w:val="0"/>
        <w:keepLines w:val="0"/>
        <w:pageBreakBefore w:val="0"/>
        <w:kinsoku/>
        <w:wordWrap/>
        <w:overflowPunct/>
        <w:topLinePunct w:val="0"/>
        <w:autoSpaceDE/>
        <w:autoSpaceDN/>
        <w:bidi w:val="0"/>
        <w:adjustRightInd/>
        <w:snapToGrid/>
        <w:spacing w:line="576" w:lineRule="exact"/>
        <w:jc w:val="center"/>
        <w:textAlignment w:val="auto"/>
        <w:rPr>
          <w:rFonts w:hint="eastAsia" w:ascii="宋体" w:hAnsi="宋体" w:eastAsia="宋体" w:cs="宋体"/>
          <w:b w:val="0"/>
          <w:bCs/>
          <w:sz w:val="44"/>
          <w:szCs w:val="44"/>
        </w:rPr>
      </w:pPr>
      <w:r>
        <w:rPr>
          <w:rFonts w:hint="eastAsia" w:ascii="宋体" w:hAnsi="宋体" w:eastAsia="宋体" w:cs="宋体"/>
          <w:b w:val="0"/>
          <w:bCs/>
          <w:sz w:val="44"/>
          <w:szCs w:val="44"/>
        </w:rPr>
        <w:t>清河门区人民政府办公室关于印发</w:t>
      </w:r>
    </w:p>
    <w:p>
      <w:pPr>
        <w:keepNext w:val="0"/>
        <w:keepLines w:val="0"/>
        <w:pageBreakBefore w:val="0"/>
        <w:kinsoku/>
        <w:wordWrap/>
        <w:overflowPunct/>
        <w:topLinePunct w:val="0"/>
        <w:autoSpaceDE/>
        <w:autoSpaceDN/>
        <w:bidi w:val="0"/>
        <w:adjustRightInd/>
        <w:snapToGrid/>
        <w:spacing w:line="576" w:lineRule="exact"/>
        <w:jc w:val="center"/>
        <w:textAlignment w:val="auto"/>
        <w:rPr>
          <w:rFonts w:hint="eastAsia" w:ascii="宋体" w:hAnsi="宋体" w:eastAsia="宋体" w:cs="宋体"/>
          <w:b w:val="0"/>
          <w:bCs/>
          <w:sz w:val="44"/>
          <w:szCs w:val="44"/>
        </w:rPr>
      </w:pPr>
      <w:r>
        <w:rPr>
          <w:rFonts w:hint="eastAsia" w:ascii="宋体" w:hAnsi="宋体" w:eastAsia="宋体" w:cs="宋体"/>
          <w:b w:val="0"/>
          <w:bCs/>
          <w:sz w:val="44"/>
          <w:szCs w:val="44"/>
        </w:rPr>
        <w:t>区政府任命的国家工作人员宪法宣誓</w:t>
      </w:r>
    </w:p>
    <w:p>
      <w:pPr>
        <w:keepNext w:val="0"/>
        <w:keepLines w:val="0"/>
        <w:pageBreakBefore w:val="0"/>
        <w:kinsoku/>
        <w:wordWrap/>
        <w:overflowPunct/>
        <w:topLinePunct w:val="0"/>
        <w:autoSpaceDE/>
        <w:autoSpaceDN/>
        <w:bidi w:val="0"/>
        <w:adjustRightInd/>
        <w:snapToGrid/>
        <w:spacing w:line="576" w:lineRule="exact"/>
        <w:jc w:val="center"/>
        <w:textAlignment w:val="auto"/>
        <w:rPr>
          <w:rFonts w:hint="eastAsia" w:ascii="宋体" w:hAnsi="宋体" w:eastAsia="宋体" w:cs="宋体"/>
          <w:b w:val="0"/>
          <w:bCs/>
          <w:color w:val="000000"/>
          <w:sz w:val="32"/>
          <w:szCs w:val="32"/>
        </w:rPr>
      </w:pPr>
      <w:r>
        <w:rPr>
          <w:rFonts w:hint="eastAsia" w:ascii="宋体" w:hAnsi="宋体" w:eastAsia="宋体" w:cs="宋体"/>
          <w:b w:val="0"/>
          <w:bCs/>
          <w:sz w:val="44"/>
          <w:szCs w:val="44"/>
        </w:rPr>
        <w:t>实施办法（试行）的通知</w:t>
      </w:r>
    </w:p>
    <w:p>
      <w:pPr>
        <w:keepNext w:val="0"/>
        <w:keepLines w:val="0"/>
        <w:pageBreakBefore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color w:val="000000"/>
          <w:sz w:val="32"/>
          <w:szCs w:val="32"/>
        </w:rPr>
      </w:pPr>
    </w:p>
    <w:p>
      <w:pPr>
        <w:keepNext w:val="0"/>
        <w:keepLines w:val="0"/>
        <w:pageBreakBefore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color w:val="000000"/>
          <w:sz w:val="32"/>
          <w:szCs w:val="32"/>
        </w:rPr>
      </w:pPr>
      <w:bookmarkStart w:id="0" w:name="_GoBack"/>
      <w:r>
        <w:rPr>
          <w:rFonts w:hint="eastAsia" w:ascii="仿宋_GB2312" w:hAnsi="仿宋_GB2312" w:eastAsia="仿宋_GB2312" w:cs="仿宋_GB2312"/>
          <w:color w:val="000000"/>
          <w:sz w:val="32"/>
          <w:szCs w:val="32"/>
        </w:rPr>
        <w:t>阜清政办发〔2016〕39号</w:t>
      </w:r>
    </w:p>
    <w:bookmarkEnd w:id="0"/>
    <w:p>
      <w:pPr>
        <w:keepNext w:val="0"/>
        <w:keepLines w:val="0"/>
        <w:pageBreakBefore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color w:val="000000"/>
          <w:sz w:val="32"/>
          <w:szCs w:val="32"/>
        </w:rPr>
      </w:pPr>
    </w:p>
    <w:p>
      <w:pPr>
        <w:keepNext w:val="0"/>
        <w:keepLines w:val="0"/>
        <w:pageBreakBefore w:val="0"/>
        <w:kinsoku/>
        <w:wordWrap/>
        <w:overflowPunct/>
        <w:topLinePunct w:val="0"/>
        <w:autoSpaceDE/>
        <w:autoSpaceDN/>
        <w:bidi w:val="0"/>
        <w:adjustRightInd/>
        <w:snapToGrid/>
        <w:spacing w:line="576"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各镇人民政府、街道办事处，区政府各部门：</w:t>
      </w:r>
    </w:p>
    <w:p>
      <w:pPr>
        <w:keepNext w:val="0"/>
        <w:keepLines w:val="0"/>
        <w:pageBreakBefore w:val="0"/>
        <w:kinsoku/>
        <w:wordWrap/>
        <w:overflowPunct/>
        <w:topLinePunct w:val="0"/>
        <w:autoSpaceDE/>
        <w:autoSpaceDN/>
        <w:bidi w:val="0"/>
        <w:adjustRightInd/>
        <w:snapToGrid/>
        <w:spacing w:line="576"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经区政府同意，现将《区政府任命的国家工作人员宪法宣誓实施办法（试行）》印发给你们，请结合实际，认真组织实施。</w:t>
      </w:r>
    </w:p>
    <w:p>
      <w:pPr>
        <w:keepNext w:val="0"/>
        <w:keepLines w:val="0"/>
        <w:pageBreakBefore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keepNext w:val="0"/>
        <w:keepLines w:val="0"/>
        <w:pageBreakBefore w:val="0"/>
        <w:kinsoku/>
        <w:wordWrap/>
        <w:overflowPunct/>
        <w:topLinePunct w:val="0"/>
        <w:autoSpaceDE/>
        <w:autoSpaceDN/>
        <w:bidi w:val="0"/>
        <w:adjustRightInd/>
        <w:snapToGrid/>
        <w:spacing w:line="576" w:lineRule="exact"/>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清河门区人民政府办公室</w:t>
      </w:r>
    </w:p>
    <w:p>
      <w:pPr>
        <w:keepNext w:val="0"/>
        <w:keepLines w:val="0"/>
        <w:pageBreakBefore w:val="0"/>
        <w:kinsoku/>
        <w:wordWrap/>
        <w:overflowPunct/>
        <w:topLinePunct w:val="0"/>
        <w:autoSpaceDE/>
        <w:autoSpaceDN/>
        <w:bidi w:val="0"/>
        <w:adjustRightInd/>
        <w:snapToGrid/>
        <w:spacing w:line="576" w:lineRule="exact"/>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2016年8月9日</w:t>
      </w:r>
    </w:p>
    <w:p>
      <w:pPr>
        <w:keepNext w:val="0"/>
        <w:keepLines w:val="0"/>
        <w:pageBreakBefore w:val="0"/>
        <w:kinsoku/>
        <w:wordWrap/>
        <w:overflowPunct/>
        <w:topLinePunct w:val="0"/>
        <w:autoSpaceDE/>
        <w:autoSpaceDN/>
        <w:bidi w:val="0"/>
        <w:adjustRightInd/>
        <w:snapToGrid/>
        <w:spacing w:line="576" w:lineRule="exact"/>
        <w:jc w:val="right"/>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keepNext w:val="0"/>
        <w:keepLines w:val="0"/>
        <w:pageBreakBefore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（此件公开发布）</w:t>
      </w:r>
    </w:p>
    <w:p>
      <w:pPr>
        <w:keepNext w:val="0"/>
        <w:keepLines w:val="0"/>
        <w:pageBreakBefore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b/>
          <w:sz w:val="32"/>
          <w:szCs w:val="32"/>
        </w:rPr>
      </w:pPr>
    </w:p>
    <w:p>
      <w:pPr>
        <w:keepNext w:val="0"/>
        <w:keepLines w:val="0"/>
        <w:pageBreakBefore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b/>
          <w:sz w:val="32"/>
          <w:szCs w:val="32"/>
        </w:rPr>
      </w:pPr>
    </w:p>
    <w:p>
      <w:pPr>
        <w:keepNext w:val="0"/>
        <w:keepLines w:val="0"/>
        <w:pageBreakBefore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b/>
          <w:sz w:val="32"/>
          <w:szCs w:val="32"/>
        </w:rPr>
      </w:pPr>
    </w:p>
    <w:p>
      <w:pPr>
        <w:keepNext w:val="0"/>
        <w:keepLines w:val="0"/>
        <w:pageBreakBefore w:val="0"/>
        <w:kinsoku/>
        <w:wordWrap/>
        <w:overflowPunct/>
        <w:topLinePunct w:val="0"/>
        <w:autoSpaceDE/>
        <w:autoSpaceDN/>
        <w:bidi w:val="0"/>
        <w:adjustRightInd/>
        <w:snapToGrid/>
        <w:spacing w:line="576" w:lineRule="exact"/>
        <w:jc w:val="both"/>
        <w:textAlignment w:val="auto"/>
        <w:rPr>
          <w:rFonts w:hint="eastAsia" w:ascii="宋体" w:hAnsi="宋体" w:eastAsia="宋体" w:cs="宋体"/>
          <w:b/>
          <w:sz w:val="44"/>
          <w:szCs w:val="44"/>
        </w:rPr>
      </w:pPr>
    </w:p>
    <w:p>
      <w:pPr>
        <w:keepNext w:val="0"/>
        <w:keepLines w:val="0"/>
        <w:pageBreakBefore w:val="0"/>
        <w:kinsoku/>
        <w:wordWrap/>
        <w:overflowPunct/>
        <w:topLinePunct w:val="0"/>
        <w:autoSpaceDE/>
        <w:autoSpaceDN/>
        <w:bidi w:val="0"/>
        <w:adjustRightInd/>
        <w:snapToGrid/>
        <w:spacing w:line="576" w:lineRule="exact"/>
        <w:jc w:val="both"/>
        <w:textAlignment w:val="auto"/>
        <w:rPr>
          <w:rFonts w:hint="eastAsia" w:ascii="宋体" w:hAnsi="宋体" w:eastAsia="宋体" w:cs="宋体"/>
          <w:b/>
          <w:sz w:val="44"/>
          <w:szCs w:val="44"/>
        </w:rPr>
      </w:pPr>
    </w:p>
    <w:p>
      <w:pPr>
        <w:keepNext w:val="0"/>
        <w:keepLines w:val="0"/>
        <w:pageBreakBefore w:val="0"/>
        <w:kinsoku/>
        <w:wordWrap/>
        <w:overflowPunct/>
        <w:topLinePunct w:val="0"/>
        <w:autoSpaceDE/>
        <w:autoSpaceDN/>
        <w:bidi w:val="0"/>
        <w:adjustRightInd/>
        <w:snapToGrid/>
        <w:spacing w:line="576" w:lineRule="exact"/>
        <w:jc w:val="center"/>
        <w:textAlignment w:val="auto"/>
        <w:rPr>
          <w:rFonts w:hint="eastAsia" w:ascii="宋体" w:hAnsi="宋体" w:eastAsia="宋体" w:cs="宋体"/>
          <w:b/>
          <w:sz w:val="44"/>
          <w:szCs w:val="44"/>
        </w:rPr>
      </w:pPr>
      <w:r>
        <w:rPr>
          <w:rFonts w:hint="eastAsia" w:ascii="宋体" w:hAnsi="宋体" w:eastAsia="宋体" w:cs="宋体"/>
          <w:b/>
          <w:sz w:val="44"/>
          <w:szCs w:val="44"/>
        </w:rPr>
        <w:t>区政府任命的国家工作人员宪法宣誓</w:t>
      </w:r>
    </w:p>
    <w:p>
      <w:pPr>
        <w:keepNext w:val="0"/>
        <w:keepLines w:val="0"/>
        <w:pageBreakBefore w:val="0"/>
        <w:kinsoku/>
        <w:wordWrap/>
        <w:overflowPunct/>
        <w:topLinePunct w:val="0"/>
        <w:autoSpaceDE/>
        <w:autoSpaceDN/>
        <w:bidi w:val="0"/>
        <w:adjustRightInd/>
        <w:snapToGrid/>
        <w:spacing w:line="576" w:lineRule="exact"/>
        <w:jc w:val="center"/>
        <w:textAlignment w:val="auto"/>
        <w:rPr>
          <w:rFonts w:hint="eastAsia" w:ascii="宋体" w:hAnsi="宋体" w:eastAsia="宋体" w:cs="宋体"/>
          <w:b/>
          <w:sz w:val="44"/>
          <w:szCs w:val="44"/>
        </w:rPr>
      </w:pPr>
      <w:r>
        <w:rPr>
          <w:rFonts w:hint="eastAsia" w:ascii="宋体" w:hAnsi="宋体" w:eastAsia="宋体" w:cs="宋体"/>
          <w:b/>
          <w:sz w:val="44"/>
          <w:szCs w:val="44"/>
        </w:rPr>
        <w:t>实施办法（试行）</w:t>
      </w:r>
    </w:p>
    <w:p>
      <w:pPr>
        <w:keepNext w:val="0"/>
        <w:keepLines w:val="0"/>
        <w:pageBreakBefore w:val="0"/>
        <w:kinsoku/>
        <w:wordWrap/>
        <w:overflowPunct/>
        <w:topLinePunct w:val="0"/>
        <w:autoSpaceDE/>
        <w:autoSpaceDN/>
        <w:bidi w:val="0"/>
        <w:adjustRightInd/>
        <w:snapToGrid/>
        <w:spacing w:line="576" w:lineRule="exact"/>
        <w:jc w:val="center"/>
        <w:textAlignment w:val="auto"/>
        <w:rPr>
          <w:rFonts w:hint="eastAsia" w:ascii="宋体" w:hAnsi="宋体" w:eastAsia="宋体" w:cs="宋体"/>
          <w:b/>
          <w:sz w:val="44"/>
          <w:szCs w:val="44"/>
        </w:rPr>
      </w:pP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做好区政府任命的国家工作人员向宪法宣誓的组织工作，激励和教育国家工作人员忠于宪法、遵守宪法、维护宪法，加强宪法实施，根据《全国人民代表大会常务委员会关于实行宪法宣誓制度的决定》、《辽宁省国家工作人员宪法宣誓组织办法》、《省政府任命的国家工作人员宪法宣誓实施办法（试行)》、《市政府任命的国家工作人员宪法宣誓实施办法（试行）》精神，结合我区实际，制定本实施办法。</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一、宣誓人员范围</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区政府任命的区政府组成部门副职领导、派出机构和直属机构正副职领导及其他由区政府任命行政机关国家工作人员。</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二、宣誓誓词</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我宣誓：忠于中华人民共和国宪法，维护宪法权威，履行法定职责，忠于祖国、忠于人民，恪尽职守、廉洁奉公，接受人民监督，为建设富强、民主、文明、和谐的社会主义国家努力奋斗！</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三、宣誓仪式组织</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宣誓仪式由区政府办公室、区人社局（公务员局）共同组织实施。宣誓人员名单由区人社局（公务员局）根据区委印发的干部任免文件提出。区政府任命的区政府派出机构、直属机构正职领导的宣誓仪式，由区长或区长委托一名副区长主持；区政府任命的其他国家工作人的宣誓仪式，可与上述人员宣誓同时进行，也可单独组织。单独组织的，由分管人力资源社会保障工作的副区长或委托区人社局（公务员局）局长主持。</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四、宣誓仪式程序</w:t>
      </w:r>
    </w:p>
    <w:p>
      <w:pPr>
        <w:keepNext w:val="0"/>
        <w:keepLines w:val="0"/>
        <w:pageBreakBefore w:val="0"/>
        <w:kinsoku/>
        <w:wordWrap/>
        <w:overflowPunct/>
        <w:topLinePunct w:val="0"/>
        <w:autoSpaceDE/>
        <w:autoSpaceDN/>
        <w:bidi w:val="0"/>
        <w:adjustRightInd/>
        <w:snapToGrid/>
        <w:spacing w:line="576" w:lineRule="exact"/>
        <w:ind w:firstLine="480" w:firstLineChars="1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（一）宣誓仪式按照以下程序进行。</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1.主持人宣布有关任职文件；</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2.主持人宣布宣誓仪式开始，组织宣誓人单独宣誓或集体宣誓；</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3.主持人宣布宣誓仪式结束。</w:t>
      </w:r>
    </w:p>
    <w:p>
      <w:pPr>
        <w:keepNext w:val="0"/>
        <w:keepLines w:val="0"/>
        <w:pageBreakBefore w:val="0"/>
        <w:kinsoku/>
        <w:wordWrap/>
        <w:overflowPunct/>
        <w:topLinePunct w:val="0"/>
        <w:autoSpaceDE/>
        <w:autoSpaceDN/>
        <w:bidi w:val="0"/>
        <w:adjustRightInd/>
        <w:snapToGrid/>
        <w:spacing w:line="576" w:lineRule="exact"/>
        <w:ind w:firstLine="480" w:firstLineChars="1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（二）单独宣誓与集体宣誓。</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单独宣誓：宣誓人左手抚按《中华人民共和国宪法》右手举拳，诵读誓词。诵读誓词后，宣誓人报自己的姓名。</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集体宣誓：由主持人从宣誓人中确定一名领誓人。领誓人左手抚按《中华人民共和国宪法》，右手举拳，领诵誓词；其他宣誓人整齐排列，右手举拳，跟诵誓词。诵读誓词后，宣誓人依次报自已的姓名。</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五、宣誓具体要求</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(一）宣誓仪式应在任命机关任命通过后30日内进行。</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(二）举办宣誓仪式的场所应当庄重、严肃，悬挂中华人民共和国国旗或国徽。一般安排在区政府机关办公场所或区政府机关常用会议场所。</w:t>
      </w:r>
    </w:p>
    <w:p>
      <w:pPr>
        <w:keepNext w:val="0"/>
        <w:keepLines w:val="0"/>
        <w:pageBreakBefore w:val="0"/>
        <w:kinsoku/>
        <w:wordWrap/>
        <w:overflowPunct/>
        <w:topLinePunct w:val="0"/>
        <w:autoSpaceDE/>
        <w:autoSpaceDN/>
        <w:bidi w:val="0"/>
        <w:adjustRightInd/>
        <w:snapToGrid/>
        <w:spacing w:line="576" w:lineRule="exact"/>
        <w:ind w:firstLine="480" w:firstLineChars="1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（三）宣誓时，主持人、领誓人、宣誓人着正装或职业制式服装。</w:t>
      </w:r>
    </w:p>
    <w:p>
      <w:pPr>
        <w:keepNext w:val="0"/>
        <w:keepLines w:val="0"/>
        <w:pageBreakBefore w:val="0"/>
        <w:kinsoku/>
        <w:wordWrap/>
        <w:overflowPunct/>
        <w:topLinePunct w:val="0"/>
        <w:autoSpaceDE/>
        <w:autoSpaceDN/>
        <w:bidi w:val="0"/>
        <w:adjustRightInd/>
        <w:snapToGrid/>
        <w:spacing w:line="576" w:lineRule="exact"/>
        <w:ind w:firstLine="480" w:firstLineChars="1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（四）根据实际情况，可邀请人大代表、政协委员或任职单位代表等出席宣誓仪式。根据需要，可邀请新闻媒体进行公开报道。</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六、本实施办法自印发之日起试行。</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Style w:val="9"/>
          <w:rFonts w:hint="eastAsia" w:ascii="仿宋_GB2312" w:hAnsi="仿宋_GB2312" w:eastAsia="仿宋_GB2312" w:cs="仿宋_GB2312"/>
          <w:b w:val="0"/>
          <w:bCs/>
          <w:i w:val="0"/>
          <w:iCs w:val="0"/>
          <w:caps w:val="0"/>
          <w:color w:val="0D0D0D"/>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4"/>
      <w:wordWrap w:val="0"/>
      <w:ind w:left="4788" w:leftChars="2280" w:firstLine="6400" w:firstLineChars="2000"/>
      <w:jc w:val="right"/>
      <w:rPr>
        <w:rFonts w:hint="default"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阜新市清河门区人民政府发布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4"/>
      <w:keepNext w:val="0"/>
      <w:keepLines w:val="0"/>
      <w:pageBreakBefore w:val="0"/>
      <w:widowControl w:val="0"/>
      <w:kinsoku/>
      <w:wordWrap/>
      <w:overflowPunct/>
      <w:topLinePunct w:val="0"/>
      <w:autoSpaceDE/>
      <w:autoSpaceDN/>
      <w:bidi w:val="0"/>
      <w:adjustRightInd/>
      <w:snapToGrid w:val="0"/>
      <w:textAlignment w:val="center"/>
      <w:rPr>
        <w:rFonts w:hint="default"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阜新市清河门区人民政府</w:t>
    </w:r>
    <w:r>
      <w:rPr>
        <w:rFonts w:hint="eastAsia" w:ascii="宋体" w:hAnsi="宋体" w:eastAsia="宋体" w:cs="宋体"/>
        <w:b/>
        <w:bCs/>
        <w:color w:val="005192"/>
        <w:sz w:val="32"/>
        <w:szCs w:val="32"/>
        <w:lang w:val="en-US" w:eastAsia="zh-CN"/>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JhYTA3ODAxZWEwM2ZiZmQ2YjhhYmJjYmI3MDUwMDUifQ=="/>
  </w:docVars>
  <w:rsids>
    <w:rsidRoot w:val="00172A27"/>
    <w:rsid w:val="019E71BD"/>
    <w:rsid w:val="04B679C3"/>
    <w:rsid w:val="07024C48"/>
    <w:rsid w:val="07417A70"/>
    <w:rsid w:val="080F63D8"/>
    <w:rsid w:val="09341458"/>
    <w:rsid w:val="09E36795"/>
    <w:rsid w:val="0ACB2D46"/>
    <w:rsid w:val="0B0912D7"/>
    <w:rsid w:val="152D2DCA"/>
    <w:rsid w:val="17C94840"/>
    <w:rsid w:val="1B4F2F7A"/>
    <w:rsid w:val="1DEC284C"/>
    <w:rsid w:val="1E6523AC"/>
    <w:rsid w:val="202F346E"/>
    <w:rsid w:val="22440422"/>
    <w:rsid w:val="24D75076"/>
    <w:rsid w:val="287D6227"/>
    <w:rsid w:val="28904761"/>
    <w:rsid w:val="31A15F24"/>
    <w:rsid w:val="38E03AFF"/>
    <w:rsid w:val="395347B5"/>
    <w:rsid w:val="39A232A0"/>
    <w:rsid w:val="39E745AA"/>
    <w:rsid w:val="3B5A6BBB"/>
    <w:rsid w:val="3EC50979"/>
    <w:rsid w:val="3EDA13A6"/>
    <w:rsid w:val="3FA87C99"/>
    <w:rsid w:val="42F058B7"/>
    <w:rsid w:val="436109F6"/>
    <w:rsid w:val="441A38D4"/>
    <w:rsid w:val="47705158"/>
    <w:rsid w:val="4BC77339"/>
    <w:rsid w:val="4C9236C5"/>
    <w:rsid w:val="505C172E"/>
    <w:rsid w:val="52F46F0B"/>
    <w:rsid w:val="53D8014D"/>
    <w:rsid w:val="55E064E0"/>
    <w:rsid w:val="572C6D10"/>
    <w:rsid w:val="5DC34279"/>
    <w:rsid w:val="5EFF4CE1"/>
    <w:rsid w:val="608816D1"/>
    <w:rsid w:val="60EF4E7F"/>
    <w:rsid w:val="611A4CF6"/>
    <w:rsid w:val="665233C1"/>
    <w:rsid w:val="67F1149D"/>
    <w:rsid w:val="6AD9688B"/>
    <w:rsid w:val="6D0E3F22"/>
    <w:rsid w:val="767131AB"/>
    <w:rsid w:val="78B5163A"/>
    <w:rsid w:val="7C9011D9"/>
    <w:rsid w:val="7DC651C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link w:val="8"/>
    <w:semiHidden/>
    <w:qFormat/>
    <w:uiPriority w:val="0"/>
    <w:rPr>
      <w:rFonts w:eastAsia="宋体"/>
      <w:sz w:val="21"/>
      <w:szCs w:val="20"/>
    </w:rPr>
  </w:style>
  <w:style w:type="table" w:default="1" w:styleId="6">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75" w:beforeAutospacing="0" w:after="75" w:afterAutospacing="0"/>
      <w:ind w:left="0" w:right="0"/>
      <w:jc w:val="left"/>
    </w:pPr>
    <w:rPr>
      <w:kern w:val="0"/>
      <w:sz w:val="24"/>
      <w:lang w:val="en-US" w:eastAsia="zh-CN" w:bidi="ar"/>
    </w:rPr>
  </w:style>
  <w:style w:type="paragraph" w:customStyle="1" w:styleId="8">
    <w:name w:val="默认段落字体 Para Char Char Char Char Char Char Char Char Char Char"/>
    <w:basedOn w:val="1"/>
    <w:link w:val="7"/>
    <w:qFormat/>
    <w:uiPriority w:val="0"/>
    <w:rPr>
      <w:rFonts w:eastAsia="宋体"/>
      <w:sz w:val="21"/>
      <w:szCs w:val="20"/>
    </w:rPr>
  </w:style>
  <w:style w:type="character" w:styleId="9">
    <w:name w:val="Strong"/>
    <w:basedOn w:val="7"/>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1123</Words>
  <Characters>1134</Characters>
  <Lines>1</Lines>
  <Paragraphs>1</Paragraphs>
  <TotalTime>5</TotalTime>
  <ScaleCrop>false</ScaleCrop>
  <LinksUpToDate>false</LinksUpToDate>
  <CharactersWithSpaces>1206</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A羊娃娃</cp:lastModifiedBy>
  <cp:lastPrinted>2021-10-26T03:30:00Z</cp:lastPrinted>
  <dcterms:modified xsi:type="dcterms:W3CDTF">2023-04-20T05:27:16Z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17064093EDA64D1C93AB6B4600AF8827_13</vt:lpwstr>
  </property>
</Properties>
</file>